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503" w:rsidRDefault="00856503" w:rsidP="00AB2CBB">
      <w:pPr>
        <w:ind w:left="-540" w:right="-61"/>
        <w:jc w:val="center"/>
        <w:rPr>
          <w:lang w:val="uk-UA"/>
        </w:rPr>
      </w:pPr>
    </w:p>
    <w:p w:rsidR="00AB2CBB" w:rsidRDefault="00AB2CBB" w:rsidP="00AB2CBB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o:ole="" filled="t">
            <v:fill color2="black"/>
            <v:imagedata r:id="rId6" o:title=""/>
          </v:shape>
          <o:OLEObject Type="Embed" ProgID="Word.Picture.8" ShapeID="_x0000_i1025" DrawAspect="Content" ObjectID="_1592746257" r:id="rId7"/>
        </w:object>
      </w: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AB2CBB" w:rsidRDefault="00C927EC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(38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сесія 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>ІІ скликання)</w:t>
      </w:r>
    </w:p>
    <w:p w:rsidR="00AB2CBB" w:rsidRDefault="00AB2CBB" w:rsidP="00AB2CBB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AB2CBB" w:rsidRDefault="00C927EC" w:rsidP="00AB2C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від «____» __________2018 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>р.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  <w:t>№________</w:t>
      </w:r>
    </w:p>
    <w:p w:rsidR="00AB2CBB" w:rsidRDefault="00AB2CBB" w:rsidP="00AB2CBB">
      <w:pPr>
        <w:pStyle w:val="a3"/>
        <w:jc w:val="left"/>
        <w:rPr>
          <w:sz w:val="22"/>
          <w:szCs w:val="19"/>
        </w:rPr>
      </w:pPr>
    </w:p>
    <w:p w:rsidR="00AB2CBB" w:rsidRDefault="00AB2CBB" w:rsidP="00AB2CBB">
      <w:pPr>
        <w:jc w:val="both"/>
        <w:rPr>
          <w:lang w:val="uk-UA"/>
        </w:rPr>
      </w:pP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структури 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органів самоорганізації населення </w:t>
      </w:r>
    </w:p>
    <w:p w:rsidR="00AB2CBB" w:rsidRDefault="00C927EC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Павлограда у новій редакції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 14,25 пп.20 ч.1 ст. 26 Закону України «Про місце</w:t>
      </w:r>
      <w:r w:rsidR="00C927EC">
        <w:rPr>
          <w:rFonts w:ascii="Times New Roman" w:hAnsi="Times New Roman" w:cs="Times New Roman"/>
          <w:sz w:val="28"/>
          <w:szCs w:val="28"/>
          <w:lang w:val="uk-UA"/>
        </w:rPr>
        <w:t xml:space="preserve">ве самоврядування в Україні», </w:t>
      </w:r>
      <w:proofErr w:type="spellStart"/>
      <w:r w:rsidR="00C927EC">
        <w:rPr>
          <w:rFonts w:ascii="Times New Roman" w:hAnsi="Times New Roman" w:cs="Times New Roman"/>
          <w:sz w:val="28"/>
          <w:szCs w:val="28"/>
          <w:lang w:val="uk-UA"/>
        </w:rPr>
        <w:t>пп</w:t>
      </w:r>
      <w:r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spellEnd"/>
      <w:r w:rsidR="00C927EC">
        <w:rPr>
          <w:rFonts w:ascii="Times New Roman" w:hAnsi="Times New Roman" w:cs="Times New Roman"/>
          <w:sz w:val="28"/>
          <w:szCs w:val="28"/>
          <w:lang w:val="uk-UA"/>
        </w:rPr>
        <w:t xml:space="preserve">  п.3 ст.7, п.</w:t>
      </w:r>
      <w:r>
        <w:rPr>
          <w:rFonts w:ascii="Times New Roman" w:hAnsi="Times New Roman" w:cs="Times New Roman"/>
          <w:sz w:val="28"/>
          <w:szCs w:val="28"/>
          <w:lang w:val="uk-UA"/>
        </w:rPr>
        <w:t>1 ст.15 Закону України «Про органи самоорганізації населення» міська рада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C927EC" w:rsidRDefault="00C927EC" w:rsidP="00AB2CB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C927EC" w:rsidRDefault="00C927EC" w:rsidP="00C92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1. </w:t>
      </w:r>
      <w:r w:rsidRPr="00C927EC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927EC">
        <w:rPr>
          <w:rFonts w:ascii="Times New Roman" w:hAnsi="Times New Roman" w:cs="Times New Roman"/>
          <w:sz w:val="28"/>
          <w:szCs w:val="28"/>
          <w:lang w:val="uk-UA"/>
        </w:rPr>
        <w:t xml:space="preserve"> структуру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927EC">
        <w:rPr>
          <w:rFonts w:ascii="Times New Roman" w:hAnsi="Times New Roman" w:cs="Times New Roman"/>
          <w:sz w:val="28"/>
          <w:szCs w:val="28"/>
          <w:lang w:val="uk-UA"/>
        </w:rPr>
        <w:t>органів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927EC">
        <w:rPr>
          <w:rFonts w:ascii="Times New Roman" w:hAnsi="Times New Roman" w:cs="Times New Roman"/>
          <w:sz w:val="28"/>
          <w:szCs w:val="28"/>
          <w:lang w:val="uk-UA"/>
        </w:rPr>
        <w:t xml:space="preserve">самоорганізації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927EC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</w:p>
    <w:p w:rsidR="00AB2CBB" w:rsidRDefault="00C927EC" w:rsidP="00C92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7EC">
        <w:rPr>
          <w:rFonts w:ascii="Times New Roman" w:hAnsi="Times New Roman" w:cs="Times New Roman"/>
          <w:sz w:val="28"/>
          <w:szCs w:val="28"/>
          <w:lang w:val="uk-UA"/>
        </w:rPr>
        <w:t>м. Павлограда:</w:t>
      </w:r>
    </w:p>
    <w:p w:rsidR="00C927EC" w:rsidRDefault="00C927EC" w:rsidP="00C92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927EC" w:rsidRDefault="00C927EC" w:rsidP="00C92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79 квартальних комітетів.</w:t>
      </w:r>
    </w:p>
    <w:p w:rsidR="00C927EC" w:rsidRDefault="00C927EC" w:rsidP="00C92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27EC" w:rsidRDefault="00C927EC" w:rsidP="00C92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Затвердити територію діяльності квартальних комітетів (додаток 1).</w:t>
      </w:r>
    </w:p>
    <w:p w:rsidR="00C927EC" w:rsidRDefault="00C927EC" w:rsidP="00C92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27EC" w:rsidRPr="00C927EC" w:rsidRDefault="00C927EC" w:rsidP="00C92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Делегувати квартальним комітетам повноваження (додаток 2).</w:t>
      </w:r>
    </w:p>
    <w:p w:rsidR="00C927EC" w:rsidRPr="00C927EC" w:rsidRDefault="00C927EC" w:rsidP="00C927E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F848FE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Рішення П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авлоградської міської ради  № 355-12</w:t>
      </w:r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en-GB"/>
        </w:rPr>
        <w:t>V</w:t>
      </w:r>
      <w:r w:rsidR="00F848F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 xml:space="preserve"> від  2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Павлоградської міської ради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 xml:space="preserve"> № 657-33/</w:t>
      </w:r>
      <w:r w:rsidR="00F848FE">
        <w:rPr>
          <w:rFonts w:ascii="Times New Roman" w:hAnsi="Times New Roman" w:cs="Times New Roman"/>
          <w:sz w:val="28"/>
          <w:szCs w:val="28"/>
          <w:lang w:val="en-GB"/>
        </w:rPr>
        <w:t>V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 xml:space="preserve"> від  27.05.2008 р.</w:t>
      </w:r>
      <w:r w:rsidR="00F848FE" w:rsidRPr="00856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структури органів самоорган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ізації населення м.</w:t>
      </w:r>
      <w:r w:rsidR="00856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Павлограда у новій редакції»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вважати таким, що втратило чинність.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AD3" w:rsidRDefault="00B37AD3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AD3" w:rsidRDefault="00B37AD3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AD3" w:rsidRDefault="00B37AD3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27EC" w:rsidRDefault="00C927EC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2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5. Контроль щодо виконання рішення покласти на постійну комісію з питань законності, депутатської етики, інформаційної політики, зв’язків з політичними партіями, громадськими організаціями і засобами масової інформації (голова </w:t>
      </w:r>
      <w:r w:rsidR="0085650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6503">
        <w:rPr>
          <w:rFonts w:ascii="Times New Roman" w:hAnsi="Times New Roman" w:cs="Times New Roman"/>
          <w:sz w:val="28"/>
          <w:szCs w:val="28"/>
          <w:lang w:val="uk-UA"/>
        </w:rPr>
        <w:t xml:space="preserve">О.В. </w:t>
      </w:r>
      <w:proofErr w:type="spellStart"/>
      <w:r w:rsidR="00856503">
        <w:rPr>
          <w:rFonts w:ascii="Times New Roman" w:hAnsi="Times New Roman" w:cs="Times New Roman"/>
          <w:sz w:val="28"/>
          <w:szCs w:val="28"/>
          <w:lang w:val="uk-UA"/>
        </w:rPr>
        <w:t>Бутенко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AB2CBB" w:rsidRDefault="00AB2CBB" w:rsidP="00AB2CB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А.О. Вершина</w:t>
      </w: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FF145F" w:rsidRPr="00856503" w:rsidRDefault="00FF145F" w:rsidP="00FF145F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856503">
        <w:rPr>
          <w:rFonts w:ascii="Times New Roman" w:hAnsi="Times New Roman" w:cs="Times New Roman"/>
          <w:sz w:val="20"/>
          <w:szCs w:val="20"/>
          <w:lang w:val="uk-UA"/>
        </w:rPr>
        <w:t>Рішення на розгляд ради винесено згідно з розпорядженням міського голови від __________№___________</w:t>
      </w: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комунального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господарства та будівництва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А.Ю. Завгородній</w:t>
      </w: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Є.В.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p w:rsidR="00FF145F" w:rsidRDefault="00FF145F" w:rsidP="00FF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24D7">
        <w:rPr>
          <w:rFonts w:ascii="Times New Roman" w:hAnsi="Times New Roman" w:cs="Times New Roman"/>
          <w:sz w:val="28"/>
          <w:szCs w:val="28"/>
          <w:lang w:val="uk-UA"/>
        </w:rPr>
        <w:t>Голова  постійної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депутатської</w:t>
      </w:r>
      <w:r w:rsidRPr="006824D7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</w:p>
    <w:p w:rsidR="00FF145F" w:rsidRPr="00FF145F" w:rsidRDefault="00FF145F" w:rsidP="00FF145F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6824D7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Pr="00FF145F"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 xml:space="preserve">комунальної власності, </w:t>
      </w:r>
    </w:p>
    <w:p w:rsidR="00FF145F" w:rsidRPr="00FF145F" w:rsidRDefault="00FF145F" w:rsidP="00FF145F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</w:pPr>
      <w:r w:rsidRPr="00FF145F"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 xml:space="preserve">житлово-комунального господарства, </w:t>
      </w:r>
    </w:p>
    <w:p w:rsidR="00FF145F" w:rsidRPr="00FF145F" w:rsidRDefault="00FF145F" w:rsidP="00FF14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145F"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>будівництва та енергозбереження</w:t>
      </w:r>
      <w:r w:rsidRPr="00FF145F"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Pr="00FF145F"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Pr="00FF145F"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ab/>
      </w:r>
      <w:bookmarkStart w:id="0" w:name="_GoBack"/>
      <w:bookmarkEnd w:id="0"/>
      <w:r w:rsidRPr="00FF145F"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 xml:space="preserve">В.А. </w:t>
      </w:r>
      <w:proofErr w:type="spellStart"/>
      <w:r w:rsidRPr="00FF145F"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>Бочковський</w:t>
      </w:r>
      <w:proofErr w:type="spellEnd"/>
    </w:p>
    <w:p w:rsidR="00FF145F" w:rsidRDefault="00FF145F" w:rsidP="00FF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F145F" w:rsidRDefault="00FF145F" w:rsidP="00FF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В.С. Мовчан</w:t>
      </w:r>
    </w:p>
    <w:p w:rsidR="00FF145F" w:rsidRDefault="00FF145F" w:rsidP="00FF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145F" w:rsidRDefault="00FF145F" w:rsidP="00FF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Ялинний</w:t>
      </w:r>
      <w:proofErr w:type="spellEnd"/>
    </w:p>
    <w:p w:rsidR="00AB2CBB" w:rsidRDefault="00AB2CBB" w:rsidP="00AB2CB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543" w:rsidRPr="00AB2CBB" w:rsidRDefault="00D67543">
      <w:pPr>
        <w:rPr>
          <w:lang w:val="uk-UA"/>
        </w:rPr>
      </w:pPr>
    </w:p>
    <w:sectPr w:rsidR="00D67543" w:rsidRPr="00AB2CBB" w:rsidSect="00D6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70DFD"/>
    <w:multiLevelType w:val="hybridMultilevel"/>
    <w:tmpl w:val="D72A0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C492D"/>
    <w:multiLevelType w:val="hybridMultilevel"/>
    <w:tmpl w:val="E848B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107BBD"/>
    <w:multiLevelType w:val="hybridMultilevel"/>
    <w:tmpl w:val="EDA2F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FB1B47"/>
    <w:multiLevelType w:val="hybridMultilevel"/>
    <w:tmpl w:val="DB2A9C80"/>
    <w:lvl w:ilvl="0" w:tplc="4336EE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2CBB"/>
    <w:rsid w:val="00036FCA"/>
    <w:rsid w:val="001A68BE"/>
    <w:rsid w:val="002954B8"/>
    <w:rsid w:val="00856503"/>
    <w:rsid w:val="00AB2CBB"/>
    <w:rsid w:val="00B37AD3"/>
    <w:rsid w:val="00C12ACE"/>
    <w:rsid w:val="00C927EC"/>
    <w:rsid w:val="00D67543"/>
    <w:rsid w:val="00F848FE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B2C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4">
    <w:name w:val="Название Знак"/>
    <w:basedOn w:val="a0"/>
    <w:link w:val="a3"/>
    <w:rsid w:val="00AB2CBB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List Paragraph"/>
    <w:basedOn w:val="a"/>
    <w:uiPriority w:val="34"/>
    <w:qFormat/>
    <w:rsid w:val="00AB2CBB"/>
    <w:pPr>
      <w:ind w:left="720"/>
      <w:contextualSpacing/>
    </w:pPr>
  </w:style>
  <w:style w:type="character" w:styleId="a6">
    <w:name w:val="Strong"/>
    <w:basedOn w:val="a0"/>
    <w:uiPriority w:val="22"/>
    <w:qFormat/>
    <w:rsid w:val="00FF14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8</cp:revision>
  <dcterms:created xsi:type="dcterms:W3CDTF">2016-12-02T08:14:00Z</dcterms:created>
  <dcterms:modified xsi:type="dcterms:W3CDTF">2018-07-10T13:44:00Z</dcterms:modified>
</cp:coreProperties>
</file>